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FB6" w:rsidP="3B9E1092" w:rsidRDefault="00F41317" w14:paraId="7B5E2F58" w14:textId="4F5BED39">
      <w:pPr>
        <w:jc w:val="center"/>
        <w:rPr>
          <w:rFonts w:ascii="Calibri" w:hAnsi="Calibri" w:eastAsia="Calibri" w:cs="Calibri" w:asciiTheme="minorAscii" w:hAnsiTheme="minorAscii" w:eastAsiaTheme="minorAscii" w:cstheme="minorAscii"/>
          <w:b w:val="1"/>
          <w:bCs w:val="1"/>
          <w:sz w:val="28"/>
          <w:szCs w:val="28"/>
        </w:rPr>
      </w:pPr>
      <w:r w:rsidRPr="3B9E1092" w:rsidR="00F41317">
        <w:rPr>
          <w:rFonts w:ascii="Calibri" w:hAnsi="Calibri" w:eastAsia="Calibri" w:cs="Calibri" w:asciiTheme="minorAscii" w:hAnsiTheme="minorAscii" w:eastAsiaTheme="minorAscii" w:cstheme="minorAscii"/>
          <w:b w:val="1"/>
          <w:bCs w:val="1"/>
          <w:sz w:val="28"/>
          <w:szCs w:val="28"/>
        </w:rPr>
        <w:t>Prepare Proposed Executive Council Budget</w:t>
      </w:r>
    </w:p>
    <w:p w:rsidR="00F41317" w:rsidP="3B9E1092" w:rsidRDefault="00F41317" w14:paraId="14A875E8" w14:textId="1DC002BA">
      <w:pPr>
        <w:rPr>
          <w:rFonts w:ascii="Calibri" w:hAnsi="Calibri" w:eastAsia="Calibri" w:cs="Calibri" w:asciiTheme="minorAscii" w:hAnsiTheme="minorAscii" w:eastAsiaTheme="minorAscii" w:cstheme="minorAscii"/>
          <w:b w:val="1"/>
          <w:bCs w:val="1"/>
          <w:sz w:val="24"/>
          <w:szCs w:val="24"/>
        </w:rPr>
      </w:pPr>
    </w:p>
    <w:p w:rsidRPr="00F41317" w:rsidR="00F41317" w:rsidP="3B9E1092" w:rsidRDefault="00F41317" w14:paraId="7A984A17" w14:textId="04A1C97C">
      <w:p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Budgeting is one area of operations in which you will spend a substantial amount of time and energy. This is also an area from which you will gain a great amount of practical knowledge that you will utilize </w:t>
      </w:r>
      <w:r w:rsidRPr="3B9E1092" w:rsidR="6964DB4D">
        <w:rPr>
          <w:rFonts w:ascii="Calibri" w:hAnsi="Calibri" w:eastAsia="Calibri" w:cs="Calibri" w:asciiTheme="minorAscii" w:hAnsiTheme="minorAscii" w:eastAsiaTheme="minorAscii" w:cstheme="minorAscii"/>
          <w:sz w:val="24"/>
          <w:szCs w:val="24"/>
        </w:rPr>
        <w:t>a lot</w:t>
      </w:r>
      <w:r w:rsidRPr="3B9E1092" w:rsidR="00F41317">
        <w:rPr>
          <w:rFonts w:ascii="Calibri" w:hAnsi="Calibri" w:eastAsia="Calibri" w:cs="Calibri" w:asciiTheme="minorAscii" w:hAnsiTheme="minorAscii" w:eastAsiaTheme="minorAscii" w:cstheme="minorAscii"/>
          <w:sz w:val="24"/>
          <w:szCs w:val="24"/>
        </w:rPr>
        <w:t xml:space="preserve"> in the years ahead. </w:t>
      </w:r>
    </w:p>
    <w:p w:rsidR="3B9E1092" w:rsidP="3B9E1092" w:rsidRDefault="3B9E1092" w14:paraId="43991E5E" w14:textId="0F691729">
      <w:pPr>
        <w:pStyle w:val="Normal"/>
        <w:rPr>
          <w:rFonts w:ascii="Calibri" w:hAnsi="Calibri" w:eastAsia="Calibri" w:cs="Calibri" w:asciiTheme="minorAscii" w:hAnsiTheme="minorAscii" w:eastAsiaTheme="minorAscii" w:cstheme="minorAscii"/>
          <w:sz w:val="24"/>
          <w:szCs w:val="24"/>
        </w:rPr>
      </w:pPr>
    </w:p>
    <w:p w:rsidRPr="00F41317" w:rsidR="00F41317" w:rsidP="3B9E1092" w:rsidRDefault="00F41317" w14:paraId="0C59F272" w14:textId="46DC35DB">
      <w:pPr>
        <w:pStyle w:val="Normal"/>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To begin with, a budget provides a simple view of the amount of money that you estimate you will be receiving, as compared with the amount of money that you will be paying out.</w:t>
      </w:r>
    </w:p>
    <w:p w:rsidR="3B9E1092" w:rsidP="3B9E1092" w:rsidRDefault="3B9E1092" w14:paraId="1A1BA042" w14:textId="1ADE35B2">
      <w:pPr>
        <w:pStyle w:val="Normal"/>
        <w:rPr>
          <w:rFonts w:ascii="Calibri" w:hAnsi="Calibri" w:eastAsia="Calibri" w:cs="Calibri" w:asciiTheme="minorAscii" w:hAnsiTheme="minorAscii" w:eastAsiaTheme="minorAscii" w:cstheme="minorAscii"/>
          <w:sz w:val="24"/>
          <w:szCs w:val="24"/>
        </w:rPr>
      </w:pPr>
    </w:p>
    <w:p w:rsidR="26D3F9E0" w:rsidP="3B9E1092" w:rsidRDefault="26D3F9E0" w14:paraId="7D31AC9C" w14:textId="3C15E8A2">
      <w:pPr>
        <w:pStyle w:val="Normal"/>
        <w:rPr>
          <w:rFonts w:ascii="Calibri" w:hAnsi="Calibri" w:eastAsia="Calibri" w:cs="Calibri" w:asciiTheme="minorAscii" w:hAnsiTheme="minorAscii" w:eastAsiaTheme="minorAscii" w:cstheme="minorAscii"/>
          <w:b w:val="1"/>
          <w:bCs w:val="1"/>
          <w:sz w:val="24"/>
          <w:szCs w:val="24"/>
        </w:rPr>
      </w:pPr>
      <w:r w:rsidRPr="3B9E1092" w:rsidR="26D3F9E0">
        <w:rPr>
          <w:rFonts w:ascii="Calibri" w:hAnsi="Calibri" w:eastAsia="Calibri" w:cs="Calibri" w:asciiTheme="minorAscii" w:hAnsiTheme="minorAscii" w:eastAsiaTheme="minorAscii" w:cstheme="minorAscii"/>
          <w:b w:val="1"/>
          <w:bCs w:val="1"/>
          <w:sz w:val="24"/>
          <w:szCs w:val="24"/>
        </w:rPr>
        <w:t>Building A Budget:</w:t>
      </w:r>
    </w:p>
    <w:p w:rsidR="00F41317" w:rsidP="3B9E1092" w:rsidRDefault="00F41317" w14:paraId="459536A2" w14:textId="71B6A613">
      <w:pPr>
        <w:rPr>
          <w:rFonts w:ascii="Calibri" w:hAnsi="Calibri" w:eastAsia="Calibri" w:cs="Calibri" w:asciiTheme="minorAscii" w:hAnsiTheme="minorAscii" w:eastAsiaTheme="minorAscii" w:cstheme="minorAscii"/>
          <w:b w:val="1"/>
          <w:bCs w:val="1"/>
          <w:sz w:val="24"/>
          <w:szCs w:val="24"/>
        </w:rPr>
      </w:pPr>
    </w:p>
    <w:p w:rsidR="00F41317" w:rsidP="3B9E1092" w:rsidRDefault="00F41317" w14:paraId="17577A98" w14:textId="4CC54D40">
      <w:pPr>
        <w:rPr>
          <w:rFonts w:ascii="Calibri" w:hAnsi="Calibri" w:eastAsia="Calibri" w:cs="Calibri" w:asciiTheme="minorAscii" w:hAnsiTheme="minorAscii" w:eastAsiaTheme="minorAscii" w:cstheme="minorAscii"/>
          <w:b w:val="1"/>
          <w:bCs w:val="1"/>
          <w:sz w:val="24"/>
          <w:szCs w:val="24"/>
        </w:rPr>
      </w:pPr>
      <w:r w:rsidRPr="3B9E1092" w:rsidR="00F41317">
        <w:rPr>
          <w:rFonts w:ascii="Calibri" w:hAnsi="Calibri" w:eastAsia="Calibri" w:cs="Calibri" w:asciiTheme="minorAscii" w:hAnsiTheme="minorAscii" w:eastAsiaTheme="minorAscii" w:cstheme="minorAscii"/>
          <w:b w:val="1"/>
          <w:bCs w:val="1"/>
          <w:sz w:val="24"/>
          <w:szCs w:val="24"/>
        </w:rPr>
        <w:t>STEP 1</w:t>
      </w:r>
    </w:p>
    <w:p w:rsidR="00F41317" w:rsidP="3B9E1092" w:rsidRDefault="00F41317" w14:paraId="74E928E2" w14:textId="6AB41079">
      <w:p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The first step is to </w:t>
      </w:r>
      <w:proofErr w:type="gramStart"/>
      <w:r w:rsidRPr="3B9E1092" w:rsidR="00F41317">
        <w:rPr>
          <w:rFonts w:ascii="Calibri" w:hAnsi="Calibri" w:eastAsia="Calibri" w:cs="Calibri" w:asciiTheme="minorAscii" w:hAnsiTheme="minorAscii" w:eastAsiaTheme="minorAscii" w:cstheme="minorAscii"/>
          <w:sz w:val="24"/>
          <w:szCs w:val="24"/>
        </w:rPr>
        <w:t>approximately determine</w:t>
      </w:r>
      <w:proofErr w:type="gramEnd"/>
      <w:r w:rsidRPr="3B9E1092" w:rsidR="00F41317">
        <w:rPr>
          <w:rFonts w:ascii="Calibri" w:hAnsi="Calibri" w:eastAsia="Calibri" w:cs="Calibri" w:asciiTheme="minorAscii" w:hAnsiTheme="minorAscii" w:eastAsiaTheme="minorAscii" w:cstheme="minorAscii"/>
          <w:sz w:val="24"/>
          <w:szCs w:val="24"/>
        </w:rPr>
        <w:t xml:space="preserve"> how much money you will receive from members during the </w:t>
      </w:r>
      <w:r w:rsidRPr="3B9E1092" w:rsidR="00F41317">
        <w:rPr>
          <w:rFonts w:ascii="Calibri" w:hAnsi="Calibri" w:eastAsia="Calibri" w:cs="Calibri" w:asciiTheme="minorAscii" w:hAnsiTheme="minorAscii" w:eastAsiaTheme="minorAscii" w:cstheme="minorAscii"/>
          <w:sz w:val="24"/>
          <w:szCs w:val="24"/>
        </w:rPr>
        <w:t>time period</w:t>
      </w:r>
      <w:r w:rsidRPr="3B9E1092" w:rsidR="00F41317">
        <w:rPr>
          <w:rFonts w:ascii="Calibri" w:hAnsi="Calibri" w:eastAsia="Calibri" w:cs="Calibri" w:asciiTheme="minorAscii" w:hAnsiTheme="minorAscii" w:eastAsiaTheme="minorAscii" w:cstheme="minorAscii"/>
          <w:sz w:val="24"/>
          <w:szCs w:val="24"/>
        </w:rPr>
        <w:t xml:space="preserve"> (total receivables) for which you are budgeting.</w:t>
      </w:r>
    </w:p>
    <w:p w:rsidR="00F41317" w:rsidP="3B9E1092" w:rsidRDefault="00F41317" w14:paraId="63555355" w14:textId="1FC826E0">
      <w:pPr>
        <w:pStyle w:val="ListParagraph"/>
        <w:numPr>
          <w:ilvl w:val="0"/>
          <w:numId w:val="2"/>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Calculate how many dues-paying members are on the chapter </w:t>
      </w:r>
      <w:r w:rsidRPr="3B9E1092" w:rsidR="00F41317">
        <w:rPr>
          <w:rFonts w:ascii="Calibri" w:hAnsi="Calibri" w:eastAsia="Calibri" w:cs="Calibri" w:asciiTheme="minorAscii" w:hAnsiTheme="minorAscii" w:eastAsiaTheme="minorAscii" w:cstheme="minorAscii"/>
          <w:sz w:val="24"/>
          <w:szCs w:val="24"/>
        </w:rPr>
        <w:t>roster</w:t>
      </w:r>
      <w:r w:rsidRPr="3B9E1092" w:rsidR="02FBA358">
        <w:rPr>
          <w:rFonts w:ascii="Calibri" w:hAnsi="Calibri" w:eastAsia="Calibri" w:cs="Calibri" w:asciiTheme="minorAscii" w:hAnsiTheme="minorAscii" w:eastAsiaTheme="minorAscii" w:cstheme="minorAscii"/>
          <w:sz w:val="24"/>
          <w:szCs w:val="24"/>
        </w:rPr>
        <w:t xml:space="preserve"> </w:t>
      </w:r>
      <w:r w:rsidRPr="3B9E1092" w:rsidR="00F41317">
        <w:rPr>
          <w:rFonts w:ascii="Calibri" w:hAnsi="Calibri" w:eastAsia="Calibri" w:cs="Calibri" w:asciiTheme="minorAscii" w:hAnsiTheme="minorAscii" w:eastAsiaTheme="minorAscii" w:cstheme="minorAscii"/>
          <w:sz w:val="24"/>
          <w:szCs w:val="24"/>
        </w:rPr>
        <w:t>and</w:t>
      </w:r>
      <w:r w:rsidRPr="3B9E1092" w:rsidR="00F41317">
        <w:rPr>
          <w:rFonts w:ascii="Calibri" w:hAnsi="Calibri" w:eastAsia="Calibri" w:cs="Calibri" w:asciiTheme="minorAscii" w:hAnsiTheme="minorAscii" w:eastAsiaTheme="minorAscii" w:cstheme="minorAscii"/>
          <w:sz w:val="24"/>
          <w:szCs w:val="24"/>
        </w:rPr>
        <w:t xml:space="preserve"> multiply that number by the </w:t>
      </w:r>
      <w:r w:rsidRPr="3B9E1092" w:rsidR="713F0D19">
        <w:rPr>
          <w:rFonts w:ascii="Calibri" w:hAnsi="Calibri" w:eastAsia="Calibri" w:cs="Calibri" w:asciiTheme="minorAscii" w:hAnsiTheme="minorAscii" w:eastAsiaTheme="minorAscii" w:cstheme="minorAscii"/>
          <w:sz w:val="24"/>
          <w:szCs w:val="24"/>
        </w:rPr>
        <w:t xml:space="preserve">cost of </w:t>
      </w:r>
      <w:r w:rsidRPr="3B9E1092" w:rsidR="66DBF9C8">
        <w:rPr>
          <w:rFonts w:ascii="Calibri" w:hAnsi="Calibri" w:eastAsia="Calibri" w:cs="Calibri" w:asciiTheme="minorAscii" w:hAnsiTheme="minorAscii" w:eastAsiaTheme="minorAscii" w:cstheme="minorAscii"/>
          <w:sz w:val="24"/>
          <w:szCs w:val="24"/>
        </w:rPr>
        <w:t>dues per person</w:t>
      </w:r>
      <w:r w:rsidRPr="3B9E1092" w:rsidR="00F41317">
        <w:rPr>
          <w:rFonts w:ascii="Calibri" w:hAnsi="Calibri" w:eastAsia="Calibri" w:cs="Calibri" w:asciiTheme="minorAscii" w:hAnsiTheme="minorAscii" w:eastAsiaTheme="minorAscii" w:cstheme="minorAscii"/>
          <w:sz w:val="24"/>
          <w:szCs w:val="24"/>
        </w:rPr>
        <w:t xml:space="preserve">. </w:t>
      </w:r>
    </w:p>
    <w:p w:rsidR="00F41317" w:rsidP="3B9E1092" w:rsidRDefault="00F41317" w14:paraId="2492BC70" w14:textId="213D0D04">
      <w:pPr>
        <w:pStyle w:val="ListParagraph"/>
        <w:numPr>
          <w:ilvl w:val="1"/>
          <w:numId w:val="2"/>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Your chapter may utilize some sort of graduated dues structure in which live-out members pay different amounts than those that live in the chapter house, so take those guidelines into consideration here.</w:t>
      </w:r>
    </w:p>
    <w:p w:rsidR="00F41317" w:rsidP="3B9E1092" w:rsidRDefault="00F41317" w14:paraId="12DB8F87" w14:textId="26DE69DF">
      <w:pPr>
        <w:pStyle w:val="ListParagraph"/>
        <w:numPr>
          <w:ilvl w:val="0"/>
          <w:numId w:val="2"/>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Include all fees that are due to the International Headquarters by your members, including upcoming Pledging Fees, Initiation Fees, Per Capita Dues, and your </w:t>
      </w:r>
      <w:r w:rsidRPr="3B9E1092" w:rsidR="63CFA955">
        <w:rPr>
          <w:rFonts w:ascii="Calibri" w:hAnsi="Calibri" w:eastAsia="Calibri" w:cs="Calibri" w:asciiTheme="minorAscii" w:hAnsiTheme="minorAscii" w:eastAsiaTheme="minorAscii" w:cstheme="minorAscii"/>
          <w:sz w:val="24"/>
          <w:szCs w:val="24"/>
        </w:rPr>
        <w:t>insurance</w:t>
      </w:r>
      <w:r w:rsidRPr="3B9E1092" w:rsidR="00F41317">
        <w:rPr>
          <w:rFonts w:ascii="Calibri" w:hAnsi="Calibri" w:eastAsia="Calibri" w:cs="Calibri" w:asciiTheme="minorAscii" w:hAnsiTheme="minorAscii" w:eastAsiaTheme="minorAscii" w:cstheme="minorAscii"/>
          <w:sz w:val="24"/>
          <w:szCs w:val="24"/>
        </w:rPr>
        <w:t xml:space="preserve"> payment. </w:t>
      </w:r>
    </w:p>
    <w:p w:rsidR="00F41317" w:rsidP="3B9E1092" w:rsidRDefault="00F41317" w14:paraId="6FFFECE5" w14:textId="77777777">
      <w:pPr>
        <w:rPr>
          <w:rFonts w:ascii="Calibri" w:hAnsi="Calibri" w:eastAsia="Calibri" w:cs="Calibri" w:asciiTheme="minorAscii" w:hAnsiTheme="minorAscii" w:eastAsiaTheme="minorAscii" w:cstheme="minorAscii"/>
          <w:sz w:val="24"/>
          <w:szCs w:val="24"/>
        </w:rPr>
      </w:pPr>
    </w:p>
    <w:p w:rsidR="00F41317" w:rsidP="3B9E1092" w:rsidRDefault="00F41317" w14:paraId="5D316480" w14:textId="3F70AB22">
      <w:pPr>
        <w:rPr>
          <w:rFonts w:ascii="Calibri" w:hAnsi="Calibri" w:eastAsia="Calibri" w:cs="Calibri" w:asciiTheme="minorAscii" w:hAnsiTheme="minorAscii" w:eastAsiaTheme="minorAscii" w:cstheme="minorAscii"/>
          <w:b w:val="1"/>
          <w:bCs w:val="1"/>
          <w:sz w:val="24"/>
          <w:szCs w:val="24"/>
        </w:rPr>
      </w:pPr>
      <w:r w:rsidRPr="3B9E1092" w:rsidR="00F41317">
        <w:rPr>
          <w:rFonts w:ascii="Calibri" w:hAnsi="Calibri" w:eastAsia="Calibri" w:cs="Calibri" w:asciiTheme="minorAscii" w:hAnsiTheme="minorAscii" w:eastAsiaTheme="minorAscii" w:cstheme="minorAscii"/>
          <w:b w:val="1"/>
          <w:bCs w:val="1"/>
          <w:sz w:val="24"/>
          <w:szCs w:val="24"/>
        </w:rPr>
        <w:t>STEP 2</w:t>
      </w:r>
    </w:p>
    <w:p w:rsidR="00F41317" w:rsidP="3B9E1092" w:rsidRDefault="00F41317" w14:paraId="452FAAD2" w14:textId="0095BFEC">
      <w:p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The next step is to write down every individual item that requires payment (total payables) from the chapter.</w:t>
      </w:r>
    </w:p>
    <w:p w:rsidR="00F41317" w:rsidP="3B9E1092" w:rsidRDefault="00F41317" w14:paraId="18EF1D54" w14:textId="03370229">
      <w:pPr>
        <w:pStyle w:val="ListParagraph"/>
        <w:numPr>
          <w:ilvl w:val="0"/>
          <w:numId w:val="3"/>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Instruct your Treasurer to review </w:t>
      </w:r>
      <w:r w:rsidRPr="3B9E1092" w:rsidR="0A4FB7AA">
        <w:rPr>
          <w:rFonts w:ascii="Calibri" w:hAnsi="Calibri" w:eastAsia="Calibri" w:cs="Calibri" w:asciiTheme="minorAscii" w:hAnsiTheme="minorAscii" w:eastAsiaTheme="minorAscii" w:cstheme="minorAscii"/>
          <w:sz w:val="24"/>
          <w:szCs w:val="24"/>
        </w:rPr>
        <w:t>all</w:t>
      </w:r>
      <w:r w:rsidRPr="3B9E1092" w:rsidR="00F41317">
        <w:rPr>
          <w:rFonts w:ascii="Calibri" w:hAnsi="Calibri" w:eastAsia="Calibri" w:cs="Calibri" w:asciiTheme="minorAscii" w:hAnsiTheme="minorAscii" w:eastAsiaTheme="minorAscii" w:cstheme="minorAscii"/>
          <w:sz w:val="24"/>
          <w:szCs w:val="24"/>
        </w:rPr>
        <w:t xml:space="preserve"> the accounts payable and his check </w:t>
      </w:r>
      <w:r w:rsidRPr="3B9E1092" w:rsidR="00F41317">
        <w:rPr>
          <w:rFonts w:ascii="Calibri" w:hAnsi="Calibri" w:eastAsia="Calibri" w:cs="Calibri" w:asciiTheme="minorAscii" w:hAnsiTheme="minorAscii" w:eastAsiaTheme="minorAscii" w:cstheme="minorAscii"/>
          <w:sz w:val="24"/>
          <w:szCs w:val="24"/>
        </w:rPr>
        <w:t>register</w:t>
      </w:r>
      <w:r w:rsidRPr="3B9E1092" w:rsidR="6B5CA8D7">
        <w:rPr>
          <w:rFonts w:ascii="Calibri" w:hAnsi="Calibri" w:eastAsia="Calibri" w:cs="Calibri" w:asciiTheme="minorAscii" w:hAnsiTheme="minorAscii" w:eastAsiaTheme="minorAscii" w:cstheme="minorAscii"/>
          <w:sz w:val="24"/>
          <w:szCs w:val="24"/>
        </w:rPr>
        <w:t xml:space="preserve"> </w:t>
      </w:r>
      <w:r w:rsidRPr="3B9E1092" w:rsidR="00F41317">
        <w:rPr>
          <w:rFonts w:ascii="Calibri" w:hAnsi="Calibri" w:eastAsia="Calibri" w:cs="Calibri" w:asciiTheme="minorAscii" w:hAnsiTheme="minorAscii" w:eastAsiaTheme="minorAscii" w:cstheme="minorAscii"/>
          <w:sz w:val="24"/>
          <w:szCs w:val="24"/>
        </w:rPr>
        <w:t>and</w:t>
      </w:r>
      <w:r w:rsidRPr="3B9E1092" w:rsidR="00F41317">
        <w:rPr>
          <w:rFonts w:ascii="Calibri" w:hAnsi="Calibri" w:eastAsia="Calibri" w:cs="Calibri" w:asciiTheme="minorAscii" w:hAnsiTheme="minorAscii" w:eastAsiaTheme="minorAscii" w:cstheme="minorAscii"/>
          <w:sz w:val="24"/>
          <w:szCs w:val="24"/>
        </w:rPr>
        <w:t xml:space="preserve"> document all expenses during the same period last year.</w:t>
      </w:r>
    </w:p>
    <w:p w:rsidR="00F41317" w:rsidP="3B9E1092" w:rsidRDefault="00F41317" w14:paraId="71E70268" w14:textId="0F89E8A5">
      <w:pPr>
        <w:pStyle w:val="ListParagraph"/>
        <w:numPr>
          <w:ilvl w:val="0"/>
          <w:numId w:val="3"/>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Once this list has been assembled you will be ready to start dividing up the total receivables, (which you determined in Step 1) across each area of payments due, always making sure that the total payables do not exceed total receivables. </w:t>
      </w:r>
    </w:p>
    <w:p w:rsidR="00F41317" w:rsidP="3B9E1092" w:rsidRDefault="00F41317" w14:paraId="27741793" w14:textId="77777777">
      <w:pPr>
        <w:rPr>
          <w:rFonts w:ascii="Calibri" w:hAnsi="Calibri" w:eastAsia="Calibri" w:cs="Calibri" w:asciiTheme="minorAscii" w:hAnsiTheme="minorAscii" w:eastAsiaTheme="minorAscii" w:cstheme="minorAscii"/>
          <w:sz w:val="24"/>
          <w:szCs w:val="24"/>
        </w:rPr>
      </w:pPr>
    </w:p>
    <w:p w:rsidRPr="00F41317" w:rsidR="00F41317" w:rsidP="3B9E1092" w:rsidRDefault="00F41317" w14:paraId="371F851E" w14:textId="469EA780">
      <w:p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b w:val="1"/>
          <w:bCs w:val="1"/>
          <w:sz w:val="24"/>
          <w:szCs w:val="24"/>
        </w:rPr>
        <w:t xml:space="preserve">STEP 3 </w:t>
      </w:r>
    </w:p>
    <w:p w:rsidRPr="00F41317" w:rsidR="00F41317" w:rsidP="3B9E1092" w:rsidRDefault="00F41317" w14:paraId="6F38E4A9" w14:textId="0A23E435">
      <w:p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Now comes the part of budgeting when we rely on speculation a bit. You must now anticipate any changes that might occur from last </w:t>
      </w:r>
      <w:r w:rsidRPr="3B9E1092" w:rsidR="3C423F0E">
        <w:rPr>
          <w:rFonts w:ascii="Calibri" w:hAnsi="Calibri" w:eastAsia="Calibri" w:cs="Calibri" w:asciiTheme="minorAscii" w:hAnsiTheme="minorAscii" w:eastAsiaTheme="minorAscii" w:cstheme="minorAscii"/>
          <w:sz w:val="24"/>
          <w:szCs w:val="24"/>
        </w:rPr>
        <w:t>year and</w:t>
      </w:r>
      <w:r w:rsidRPr="3B9E1092" w:rsidR="00F41317">
        <w:rPr>
          <w:rFonts w:ascii="Calibri" w:hAnsi="Calibri" w:eastAsia="Calibri" w:cs="Calibri" w:asciiTheme="minorAscii" w:hAnsiTheme="minorAscii" w:eastAsiaTheme="minorAscii" w:cstheme="minorAscii"/>
          <w:sz w:val="24"/>
          <w:szCs w:val="24"/>
        </w:rPr>
        <w:t xml:space="preserve"> make the necessary adjustments.</w:t>
      </w:r>
    </w:p>
    <w:p w:rsidRPr="00F41317" w:rsidR="00F41317" w:rsidP="3B9E1092" w:rsidRDefault="00F41317" w14:paraId="1D1FC5B2" w14:textId="3C46111A">
      <w:pPr>
        <w:pStyle w:val="ListParagraph"/>
        <w:numPr>
          <w:ilvl w:val="0"/>
          <w:numId w:val="4"/>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For example, prices might rise for food; utilities might be higher this year than last; or you may spend less on officer transition since last year’s officers all bought new binders</w:t>
      </w:r>
    </w:p>
    <w:p w:rsidRPr="00F41317" w:rsidR="00F41317" w:rsidP="3B9E1092" w:rsidRDefault="00F41317" w14:paraId="4639E5F9" w14:textId="32BFAF20">
      <w:pPr>
        <w:pStyle w:val="ListParagraph"/>
        <w:numPr>
          <w:ilvl w:val="0"/>
          <w:numId w:val="4"/>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 xml:space="preserve">Remember, a budget should be kept as accurate as possible, realizing that you will have to adjust it as the </w:t>
      </w:r>
      <w:r w:rsidRPr="3B9E1092" w:rsidR="00F41317">
        <w:rPr>
          <w:rFonts w:ascii="Calibri" w:hAnsi="Calibri" w:eastAsia="Calibri" w:cs="Calibri" w:asciiTheme="minorAscii" w:hAnsiTheme="minorAscii" w:eastAsiaTheme="minorAscii" w:cstheme="minorAscii"/>
          <w:sz w:val="24"/>
          <w:szCs w:val="24"/>
        </w:rPr>
        <w:t>time period</w:t>
      </w:r>
      <w:r w:rsidRPr="3B9E1092" w:rsidR="00F41317">
        <w:rPr>
          <w:rFonts w:ascii="Calibri" w:hAnsi="Calibri" w:eastAsia="Calibri" w:cs="Calibri" w:asciiTheme="minorAscii" w:hAnsiTheme="minorAscii" w:eastAsiaTheme="minorAscii" w:cstheme="minorAscii"/>
          <w:sz w:val="24"/>
          <w:szCs w:val="24"/>
        </w:rPr>
        <w:t xml:space="preserve"> passes.</w:t>
      </w:r>
    </w:p>
    <w:p w:rsidRPr="00F41317" w:rsidR="00F41317" w:rsidP="3B9E1092" w:rsidRDefault="00F41317" w14:paraId="2A0EF73E" w14:textId="7B4490B7">
      <w:pPr>
        <w:pStyle w:val="ListParagraph"/>
        <w:numPr>
          <w:ilvl w:val="0"/>
          <w:numId w:val="4"/>
        </w:numPr>
        <w:rPr>
          <w:rFonts w:ascii="Calibri" w:hAnsi="Calibri" w:eastAsia="Calibri" w:cs="Calibri" w:asciiTheme="minorAscii" w:hAnsiTheme="minorAscii" w:eastAsiaTheme="minorAscii" w:cstheme="minorAscii"/>
          <w:sz w:val="24"/>
          <w:szCs w:val="24"/>
        </w:rPr>
      </w:pPr>
      <w:r w:rsidRPr="3B9E1092" w:rsidR="00F41317">
        <w:rPr>
          <w:rFonts w:ascii="Calibri" w:hAnsi="Calibri" w:eastAsia="Calibri" w:cs="Calibri" w:asciiTheme="minorAscii" w:hAnsiTheme="minorAscii" w:eastAsiaTheme="minorAscii" w:cstheme="minorAscii"/>
          <w:sz w:val="24"/>
          <w:szCs w:val="24"/>
        </w:rPr>
        <w:t>Remember the main point of a budget – you cannot spend more than you receive!</w:t>
      </w:r>
    </w:p>
    <w:p w:rsidRPr="00F41317" w:rsidR="00F41317" w:rsidP="3B9E1092" w:rsidRDefault="00F41317" w14:paraId="6E3DCF9C" w14:textId="04159F6F">
      <w:pPr>
        <w:rPr>
          <w:rFonts w:ascii="Calibri" w:hAnsi="Calibri" w:eastAsia="Calibri" w:cs="Calibri" w:asciiTheme="minorAscii" w:hAnsiTheme="minorAscii" w:eastAsiaTheme="minorAscii" w:cstheme="minorAscii"/>
          <w:sz w:val="24"/>
          <w:szCs w:val="24"/>
        </w:rPr>
      </w:pPr>
    </w:p>
    <w:p w:rsidRPr="00F41317" w:rsidR="00F41317" w:rsidP="3B9E1092" w:rsidRDefault="00F41317" w14:paraId="070E1C9E" w14:textId="5BD0364E">
      <w:pPr>
        <w:pStyle w:val="Normal"/>
        <w:rPr>
          <w:rFonts w:ascii="Calibri" w:hAnsi="Calibri" w:eastAsia="Calibri" w:cs="Calibri" w:asciiTheme="minorAscii" w:hAnsiTheme="minorAscii" w:eastAsiaTheme="minorAscii" w:cstheme="minorAscii"/>
          <w:b w:val="1"/>
          <w:bCs w:val="1"/>
          <w:sz w:val="24"/>
          <w:szCs w:val="24"/>
        </w:rPr>
      </w:pPr>
    </w:p>
    <w:sectPr w:rsidRPr="00F41317" w:rsidR="00F413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4d63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ffde3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7220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74c49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17"/>
    <w:rsid w:val="001D10E3"/>
    <w:rsid w:val="004D34B0"/>
    <w:rsid w:val="00C54DDB"/>
    <w:rsid w:val="00D72FB6"/>
    <w:rsid w:val="00F41317"/>
    <w:rsid w:val="02FBA358"/>
    <w:rsid w:val="0A4FB7AA"/>
    <w:rsid w:val="0F14F36F"/>
    <w:rsid w:val="12AB065C"/>
    <w:rsid w:val="21BC2C5C"/>
    <w:rsid w:val="22191CB8"/>
    <w:rsid w:val="26D3F9E0"/>
    <w:rsid w:val="3088C014"/>
    <w:rsid w:val="31E0FB47"/>
    <w:rsid w:val="3B9E1092"/>
    <w:rsid w:val="3C423F0E"/>
    <w:rsid w:val="4A2612FD"/>
    <w:rsid w:val="5CCBCA1B"/>
    <w:rsid w:val="63CFA955"/>
    <w:rsid w:val="66DBF9C8"/>
    <w:rsid w:val="6964DB4D"/>
    <w:rsid w:val="6B5CA8D7"/>
    <w:rsid w:val="713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79E7A"/>
  <w15:chartTrackingRefBased/>
  <w15:docId w15:val="{AD553E98-9BCA-F441-B482-3D58EB5C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543">
      <w:bodyDiv w:val="1"/>
      <w:marLeft w:val="0"/>
      <w:marRight w:val="0"/>
      <w:marTop w:val="0"/>
      <w:marBottom w:val="0"/>
      <w:divBdr>
        <w:top w:val="none" w:sz="0" w:space="0" w:color="auto"/>
        <w:left w:val="none" w:sz="0" w:space="0" w:color="auto"/>
        <w:bottom w:val="none" w:sz="0" w:space="0" w:color="auto"/>
        <w:right w:val="none" w:sz="0" w:space="0" w:color="auto"/>
      </w:divBdr>
    </w:div>
    <w:div w:id="667709652">
      <w:bodyDiv w:val="1"/>
      <w:marLeft w:val="0"/>
      <w:marRight w:val="0"/>
      <w:marTop w:val="0"/>
      <w:marBottom w:val="0"/>
      <w:divBdr>
        <w:top w:val="none" w:sz="0" w:space="0" w:color="auto"/>
        <w:left w:val="none" w:sz="0" w:space="0" w:color="auto"/>
        <w:bottom w:val="none" w:sz="0" w:space="0" w:color="auto"/>
        <w:right w:val="none" w:sz="0" w:space="0" w:color="auto"/>
      </w:divBdr>
    </w:div>
    <w:div w:id="724647984">
      <w:bodyDiv w:val="1"/>
      <w:marLeft w:val="0"/>
      <w:marRight w:val="0"/>
      <w:marTop w:val="0"/>
      <w:marBottom w:val="0"/>
      <w:divBdr>
        <w:top w:val="none" w:sz="0" w:space="0" w:color="auto"/>
        <w:left w:val="none" w:sz="0" w:space="0" w:color="auto"/>
        <w:bottom w:val="none" w:sz="0" w:space="0" w:color="auto"/>
        <w:right w:val="none" w:sz="0" w:space="0" w:color="auto"/>
      </w:divBdr>
    </w:div>
    <w:div w:id="1106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f5bbe809f9e45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Props1.xml><?xml version="1.0" encoding="utf-8"?>
<ds:datastoreItem xmlns:ds="http://schemas.openxmlformats.org/officeDocument/2006/customXml" ds:itemID="{94E37E98-BE16-4023-90B9-4B6FE3B3837E}"/>
</file>

<file path=customXml/itemProps2.xml><?xml version="1.0" encoding="utf-8"?>
<ds:datastoreItem xmlns:ds="http://schemas.openxmlformats.org/officeDocument/2006/customXml" ds:itemID="{F33CEEEF-DB88-4205-A76B-F22ADBA4A6CE}"/>
</file>

<file path=customXml/itemProps3.xml><?xml version="1.0" encoding="utf-8"?>
<ds:datastoreItem xmlns:ds="http://schemas.openxmlformats.org/officeDocument/2006/customXml" ds:itemID="{BA081077-322A-4259-9457-A39B33131B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Gomez-Morrissey</dc:creator>
  <keywords/>
  <dc:description/>
  <lastModifiedBy>Kelsey Gomez-Morrissey</lastModifiedBy>
  <revision>3</revision>
  <dcterms:created xsi:type="dcterms:W3CDTF">2022-05-24T18:23:00.0000000Z</dcterms:created>
  <dcterms:modified xsi:type="dcterms:W3CDTF">2022-09-27T15:59:22.0471081Z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MediaServiceImageTags">
    <vt:lpwstr/>
  </property>
</Properties>
</file>